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  <w:r>
        <w:rPr>
          <w:rFonts w:ascii="黑体" w:hAnsi="黑体" w:eastAsia="黑体" w:cs="黑体"/>
          <w:b/>
          <w:bCs/>
          <w:sz w:val="24"/>
          <w:szCs w:val="24"/>
        </w:rPr>
        <w:t>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：陕西国防工业职业技术学院创新行动计划项目建设工作组设置表</w:t>
      </w:r>
    </w:p>
    <w:tbl>
      <w:tblPr>
        <w:tblStyle w:val="6"/>
        <w:tblW w:w="13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3260"/>
        <w:gridCol w:w="1276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院部、处室名称</w:t>
            </w:r>
          </w:p>
        </w:tc>
        <w:tc>
          <w:tcPr>
            <w:tcW w:w="11817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项目建设工作组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10541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2~5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10541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工作组联系人</w:t>
            </w:r>
          </w:p>
        </w:tc>
        <w:tc>
          <w:tcPr>
            <w:tcW w:w="11817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姓名：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承接项目（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XM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项目代码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项目名称或内容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XM-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承接任务（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RW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任务代码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任务名称或内容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RW-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Lines="5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宋体"/>
          <w:sz w:val="24"/>
          <w:szCs w:val="24"/>
        </w:rPr>
        <w:t>该表以院部、处室为单位成立项目建设工作组；</w:t>
      </w:r>
    </w:p>
    <w:p>
      <w:pPr>
        <w:spacing w:beforeLines="50"/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宋体"/>
          <w:sz w:val="24"/>
          <w:szCs w:val="24"/>
        </w:rPr>
        <w:t>工作组联系人主要负责信息传达及上报、日常业务联系等；</w:t>
      </w:r>
    </w:p>
    <w:p>
      <w:pPr>
        <w:ind w:firstLine="960" w:firstLineChars="40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宋体"/>
          <w:sz w:val="24"/>
          <w:szCs w:val="24"/>
        </w:rPr>
        <w:t>请核实各任务（项目）负责人与参与人。</w:t>
      </w: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  <w:sectPr>
          <w:pgSz w:w="16838" w:h="11906" w:orient="landscape"/>
          <w:pgMar w:top="1797" w:right="851" w:bottom="1797" w:left="567" w:header="851" w:footer="992" w:gutter="0"/>
          <w:cols w:space="425" w:num="1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18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0CE"/>
    <w:rsid w:val="00057F1C"/>
    <w:rsid w:val="000E328E"/>
    <w:rsid w:val="001461CD"/>
    <w:rsid w:val="001A6128"/>
    <w:rsid w:val="00315CF8"/>
    <w:rsid w:val="00323769"/>
    <w:rsid w:val="00343D88"/>
    <w:rsid w:val="00393A59"/>
    <w:rsid w:val="004017C9"/>
    <w:rsid w:val="00404E8E"/>
    <w:rsid w:val="00441196"/>
    <w:rsid w:val="004A35F2"/>
    <w:rsid w:val="004C3ECD"/>
    <w:rsid w:val="005020D4"/>
    <w:rsid w:val="00533232"/>
    <w:rsid w:val="00560379"/>
    <w:rsid w:val="0058376F"/>
    <w:rsid w:val="006525DA"/>
    <w:rsid w:val="006615F3"/>
    <w:rsid w:val="006802D0"/>
    <w:rsid w:val="006968C3"/>
    <w:rsid w:val="006A5648"/>
    <w:rsid w:val="00721995"/>
    <w:rsid w:val="00786EFF"/>
    <w:rsid w:val="0083324B"/>
    <w:rsid w:val="00876485"/>
    <w:rsid w:val="008A748A"/>
    <w:rsid w:val="008B6D05"/>
    <w:rsid w:val="0093280E"/>
    <w:rsid w:val="00996BEB"/>
    <w:rsid w:val="009B26D1"/>
    <w:rsid w:val="00A63207"/>
    <w:rsid w:val="00A901BD"/>
    <w:rsid w:val="00B11B42"/>
    <w:rsid w:val="00B213FC"/>
    <w:rsid w:val="00B26143"/>
    <w:rsid w:val="00B61E73"/>
    <w:rsid w:val="00B641DA"/>
    <w:rsid w:val="00BD057C"/>
    <w:rsid w:val="00C6697F"/>
    <w:rsid w:val="00CA4381"/>
    <w:rsid w:val="00D910CE"/>
    <w:rsid w:val="00D97909"/>
    <w:rsid w:val="00E1674D"/>
    <w:rsid w:val="00E2374A"/>
    <w:rsid w:val="00E265E2"/>
    <w:rsid w:val="00E4134A"/>
    <w:rsid w:val="00E60D3D"/>
    <w:rsid w:val="00E64FCD"/>
    <w:rsid w:val="00E6577E"/>
    <w:rsid w:val="00E744EE"/>
    <w:rsid w:val="00E82A36"/>
    <w:rsid w:val="00EF5E52"/>
    <w:rsid w:val="00F22D0C"/>
    <w:rsid w:val="00F40B40"/>
    <w:rsid w:val="00F40F2E"/>
    <w:rsid w:val="00F65383"/>
    <w:rsid w:val="00F7196B"/>
    <w:rsid w:val="00FE1C49"/>
    <w:rsid w:val="1831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Date Char"/>
    <w:basedOn w:val="5"/>
    <w:link w:val="2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391</Words>
  <Characters>2229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2017-04-10T00:06:00Z</dcterms:created>
  <dc:creator>微软用户</dc:creator>
  <cp:lastModifiedBy>Administrator</cp:lastModifiedBy>
  <cp:lastPrinted>2017-04-14T00:48:00Z</cp:lastPrinted>
  <dcterms:modified xsi:type="dcterms:W3CDTF">2018-01-02T13:34:06Z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